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42E7" w14:textId="5E9D8C42" w:rsidR="009E5779" w:rsidRPr="000C40E2" w:rsidRDefault="009E5779">
      <w:pPr>
        <w:rPr>
          <w:rFonts w:ascii="Calibri" w:hAnsi="Calibri" w:cs="Calibri"/>
          <w:b/>
          <w:color w:val="FF0000"/>
          <w:sz w:val="32"/>
          <w:szCs w:val="32"/>
        </w:rPr>
      </w:pPr>
      <w:r w:rsidRPr="00FD3498">
        <w:rPr>
          <w:rFonts w:ascii="Algerian" w:hAnsi="Algerian" w:cs="Times New Roman"/>
          <w:b/>
          <w:color w:val="FF0000"/>
          <w:sz w:val="32"/>
          <w:szCs w:val="32"/>
        </w:rPr>
        <w:t xml:space="preserve"> ZÁPIS </w:t>
      </w:r>
      <w:r w:rsidR="000C40E2">
        <w:rPr>
          <w:rFonts w:ascii="Algerian" w:hAnsi="Algerian" w:cs="Times New Roman"/>
          <w:b/>
          <w:color w:val="FF0000"/>
          <w:sz w:val="32"/>
          <w:szCs w:val="32"/>
        </w:rPr>
        <w:t>K P</w:t>
      </w:r>
      <w:r w:rsidR="000C40E2">
        <w:rPr>
          <w:rFonts w:ascii="Calibri" w:hAnsi="Calibri" w:cs="Calibri"/>
          <w:b/>
          <w:color w:val="FF0000"/>
          <w:sz w:val="32"/>
          <w:szCs w:val="32"/>
        </w:rPr>
        <w:t>ŘEDŠKOLNÍMU VZDĚLÁVÁNÍ</w:t>
      </w:r>
    </w:p>
    <w:p w14:paraId="29ED81DE" w14:textId="36047EBC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Mateřská škola Přepeře, okres Semily – příspěvková organizace</w:t>
      </w:r>
      <w:r w:rsidR="00FD34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, IČO</w:t>
      </w:r>
      <w:r w:rsidR="000C40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72742135</w:t>
      </w:r>
    </w:p>
    <w:p w14:paraId="179BF559" w14:textId="77777777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Ředitelka Mateřské školy Přepeře v souladu s § 34 zákona č. 561/2005 Sb., zákon o předškolním, základním, středním, vyšším odborném a jiném vzdělávání (školský </w:t>
      </w:r>
      <w:proofErr w:type="gramStart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zákon )</w:t>
      </w:r>
      <w:proofErr w:type="gramEnd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ve znění pozdějších předpisů, stanovila termín a místo konání</w:t>
      </w:r>
    </w:p>
    <w:p w14:paraId="552006B0" w14:textId="77777777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Zápisu k  předškolnímu vzdělávání  v Mateřské š</w:t>
      </w:r>
      <w:r w:rsidR="000511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kole Přepeře pro školní rok 2024 – 2025</w:t>
      </w: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takto:</w:t>
      </w:r>
    </w:p>
    <w:p w14:paraId="48AD5FFC" w14:textId="6987BB7C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gramStart"/>
      <w:r w:rsidRPr="007B33F6">
        <w:rPr>
          <w:rFonts w:ascii="Times New Roman" w:eastAsia="Times New Roman" w:hAnsi="Times New Roman" w:cs="Times New Roman"/>
          <w:b/>
          <w:bCs/>
          <w:color w:val="2D3129"/>
          <w:sz w:val="24"/>
          <w:szCs w:val="24"/>
          <w:lang w:eastAsia="cs-CZ"/>
        </w:rPr>
        <w:t>Termín</w:t>
      </w:r>
      <w:r w:rsidRPr="002D2326">
        <w:rPr>
          <w:rFonts w:ascii="Times New Roman" w:eastAsia="Times New Roman" w:hAnsi="Times New Roman" w:cs="Times New Roman"/>
          <w:b/>
          <w:bCs/>
          <w:i/>
          <w:iCs/>
          <w:color w:val="2D3129"/>
          <w:sz w:val="28"/>
          <w:szCs w:val="28"/>
          <w:lang w:eastAsia="cs-CZ"/>
        </w:rPr>
        <w:t>: </w:t>
      </w:r>
      <w:r w:rsidRPr="002D2326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 </w:t>
      </w:r>
      <w:r w:rsidR="00051118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2</w:t>
      </w:r>
      <w:r w:rsidR="00A87708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.</w:t>
      </w:r>
      <w:r w:rsidR="002D2326" w:rsidRPr="002D2326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5.202</w:t>
      </w:r>
      <w:r w:rsidR="000C40E2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4</w:t>
      </w:r>
      <w:proofErr w:type="gramEnd"/>
      <w:r w:rsidR="002D2326" w:rsidRPr="002D2326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 xml:space="preserve"> </w:t>
      </w:r>
      <w:r w:rsidR="00A87708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v době od 8,00 do 11</w:t>
      </w:r>
      <w:r w:rsidRPr="002D2326">
        <w:rPr>
          <w:rFonts w:ascii="Times New Roman" w:eastAsia="Times New Roman" w:hAnsi="Times New Roman" w:cs="Times New Roman"/>
          <w:b/>
          <w:bCs/>
          <w:i/>
          <w:iCs/>
          <w:color w:val="E02813"/>
          <w:sz w:val="28"/>
          <w:szCs w:val="28"/>
          <w:u w:val="single"/>
          <w:lang w:eastAsia="cs-CZ"/>
        </w:rPr>
        <w:t>,00 hod</w:t>
      </w:r>
      <w:r w:rsidRPr="007B33F6">
        <w:rPr>
          <w:rFonts w:ascii="Times New Roman" w:eastAsia="Times New Roman" w:hAnsi="Times New Roman" w:cs="Times New Roman"/>
          <w:b/>
          <w:bCs/>
          <w:i/>
          <w:iCs/>
          <w:color w:val="E02813"/>
          <w:sz w:val="24"/>
          <w:szCs w:val="24"/>
          <w:u w:val="single"/>
          <w:lang w:eastAsia="cs-CZ"/>
        </w:rPr>
        <w:t>.</w:t>
      </w:r>
    </w:p>
    <w:p w14:paraId="3E481C6A" w14:textId="77777777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Místo: </w:t>
      </w:r>
      <w:r w:rsidRPr="007B33F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cs-CZ"/>
        </w:rPr>
        <w:t>Mateřská škola Přepeře, 512 61 Přepeře 229</w:t>
      </w:r>
    </w:p>
    <w:p w14:paraId="6F76EE7D" w14:textId="77777777" w:rsidR="009E5779" w:rsidRPr="007B33F6" w:rsidRDefault="009E5779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Žádost o přijetí dítěte k předškolnímu vzdělávání</w:t>
      </w:r>
    </w:p>
    <w:p w14:paraId="40A82566" w14:textId="77777777" w:rsidR="00B27A36" w:rsidRPr="007B33F6" w:rsidRDefault="009E5779" w:rsidP="009E577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je možné si</w:t>
      </w: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 vytisknout na našich stránkách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hyperlink r:id="rId5" w:tgtFrame="_blank" w:history="1">
        <w:r w:rsidRPr="007B33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www.msprepere.cz</w:t>
        </w:r>
      </w:hyperlink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v odkaze O </w:t>
      </w:r>
      <w:proofErr w:type="gramStart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NÁS  -</w:t>
      </w:r>
      <w:proofErr w:type="gramEnd"/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  DOKUMENTY ŠKOLY  -  ŽÁDOST O PŘIJETÍ K PŘEDŠKOLNÍMU VZDĚLÁVÁNÍ :nebo si ji </w:t>
      </w:r>
      <w:r w:rsidRPr="007B3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osobně vyzvednout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v budov</w:t>
      </w:r>
      <w:r w:rsidR="00B27A36"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ě Mateřské školy Přepeře </w:t>
      </w:r>
    </w:p>
    <w:p w14:paraId="0DAF9ACA" w14:textId="77777777" w:rsidR="009E5779" w:rsidRPr="007B33F6" w:rsidRDefault="009E5779" w:rsidP="009E5779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vyplněnou  a potvrzenou od lékaře o povinném očkování pak odevzdat v den termínu zápisu.</w:t>
      </w:r>
    </w:p>
    <w:p w14:paraId="24D1FDF8" w14:textId="77777777" w:rsidR="009E5779" w:rsidRDefault="009E5779" w:rsidP="002D232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Přihlásit 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 mohou děti na školní rok 2024-2025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kter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é v období od 1.9.2024 do 31.8.2025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dosáhnou věku alespoň 3 let a děti starší. Přednostně jsou přijímány děti s trvalým pobytem v obci Přepeře a Modřišice, ale v případě volných míst, budou přijaty i děti s jiným trval</w:t>
      </w:r>
      <w:r w:rsidR="00A8770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ým pobytem. Děti jsou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rozděleny do tří tříd. </w:t>
      </w:r>
      <w:r w:rsidR="002D2326"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Dvě třídy jsou smíšené (heterogenní – tedy třídy pro děti ve věku 3-6 let). Nejmenší (tříleté a </w:t>
      </w:r>
      <w:proofErr w:type="spellStart"/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netříleté</w:t>
      </w:r>
      <w:proofErr w:type="spellEnd"/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děti jsou umístěny ve třídě Kuřátek samostatně. </w:t>
      </w:r>
      <w:r w:rsidRPr="007B33F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Děti budou přijímány v souladu s Kritérii pro přijetí, které také najdete na našich stránkách v odkaze O NÁS - KRITÉRIA PRO PŘIJETÍ</w:t>
      </w:r>
    </w:p>
    <w:p w14:paraId="2708CA9E" w14:textId="77777777" w:rsidR="002D2326" w:rsidRPr="002D2326" w:rsidRDefault="00A87708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KLUBÍK VAJÍČK</w:t>
      </w:r>
      <w:r w:rsidR="00A54B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O</w:t>
      </w:r>
      <w:r w:rsidR="00FD349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– PROHLÍDKA PROSTOR MŠ</w:t>
      </w:r>
    </w:p>
    <w:p w14:paraId="1751D9BB" w14:textId="5B674E30" w:rsidR="002D2326" w:rsidRDefault="00A54B67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POKUD UVAŽUJETE, ŽE BYSTE SVOJE DÍTĚ PŘIHLÁSILY DO NAŠÍ MATEŘSKÉ ŠKOLY, MŮŽETE SI PROHLÉDNOUT PROSTORY Š KOLY A ZÁROVEŇ SI SE SVÝM DÍTĚTEM POHRÁT VE TŘÍDĚ „KUŘÁTE</w:t>
      </w:r>
      <w:r w:rsidR="00D215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“</w:t>
      </w:r>
      <w:r w:rsidR="00D2150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ZPRAVIDLA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KAŽDÉ POSLEDNÍ </w:t>
      </w:r>
      <w:r w:rsidR="0005111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ÚTERÝ V MĚSÍCI OD 14,30 DO 15,30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HODIN OD BŘEZNA DO ČERVNA </w:t>
      </w:r>
      <w:r w:rsidR="000511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(26.3., 23</w:t>
      </w:r>
      <w:r w:rsidRPr="00D215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.4.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I PO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ZÁPISE  </w:t>
      </w:r>
      <w:r w:rsidR="000511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28.5.</w:t>
      </w:r>
      <w:proofErr w:type="gramEnd"/>
      <w:r w:rsidR="000511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A 25</w:t>
      </w:r>
      <w:r w:rsidRPr="00D215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.6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.202</w:t>
      </w:r>
      <w:r w:rsidR="000C40E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– PODROBNOSTI NALEZNETE V PŘÍLOZE</w:t>
      </w:r>
    </w:p>
    <w:p w14:paraId="3A1A959A" w14:textId="77777777" w:rsidR="00A54B67" w:rsidRPr="00D2150A" w:rsidRDefault="00A54B67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</w:pPr>
      <w:r w:rsidRPr="00D2150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 xml:space="preserve">ROZHODNUTÍ O PŘIJETÍ </w:t>
      </w:r>
      <w:r w:rsidR="00D2150A" w:rsidRPr="00D2150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cs-CZ"/>
        </w:rPr>
        <w:t>NEBO NEPŘIJETÍ</w:t>
      </w:r>
    </w:p>
    <w:p w14:paraId="28EA1767" w14:textId="18A32C28" w:rsidR="00D2150A" w:rsidRPr="00D2150A" w:rsidRDefault="00C210EE" w:rsidP="002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16</w:t>
      </w:r>
      <w:r w:rsidR="00D2150A" w:rsidRPr="00D215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.5.202</w:t>
      </w:r>
      <w:r w:rsidR="000C40E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4</w:t>
      </w:r>
      <w:r w:rsidR="00D2150A" w:rsidRPr="00D2150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OD 9,00 DO 12,00 </w:t>
      </w:r>
      <w:r w:rsidR="00D2150A" w:rsidRPr="00D215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 xml:space="preserve">HODIN </w:t>
      </w:r>
      <w:r w:rsidR="00D2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 VŠICHNI, KDO SI PODALI PŘIHLÁŠKU K PŘEDŠKOLNÍ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MU VZDĚLÁVÁNÍ NA ŠKOLNÍ ROK 2024-2025</w:t>
      </w:r>
      <w:r w:rsidR="00D215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DOSTAVÍ, ABY SE DOZVĚDĚLI VÝSLEDKY PŘIJÍMACÍHO ŘÍZENÍ</w:t>
      </w:r>
    </w:p>
    <w:p w14:paraId="379097D2" w14:textId="77777777" w:rsidR="007B33F6" w:rsidRDefault="00722080" w:rsidP="00660B6A">
      <w:pPr>
        <w:pStyle w:val="Nadpis1"/>
        <w:jc w:val="center"/>
        <w:rPr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BC3F6E" wp14:editId="4ADA46BC">
            <wp:extent cx="1313744" cy="975455"/>
            <wp:effectExtent l="0" t="0" r="1270" b="0"/>
            <wp:docPr id="7" name="Obrázek 7" descr="kuradka01_pn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adka01_png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25" cy="101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88A17" wp14:editId="252F8133">
            <wp:extent cx="1590481" cy="939829"/>
            <wp:effectExtent l="0" t="0" r="0" b="0"/>
            <wp:docPr id="6" name="Obrázek 6" descr="http://www.msprepere.cz/wp-content/uploads/2016/01/slunick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prepere.cz/wp-content/uploads/2016/01/slunicka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82" cy="97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39C552" wp14:editId="1253A3B3">
            <wp:extent cx="1327089" cy="914218"/>
            <wp:effectExtent l="0" t="0" r="6985" b="635"/>
            <wp:docPr id="8" name="Obrázek 8" descr="vcelick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celicky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980" cy="96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D1F1E" w14:textId="43A5E951" w:rsidR="00660B6A" w:rsidRPr="007B33F6" w:rsidRDefault="00B27A36" w:rsidP="00660B6A">
      <w:pPr>
        <w:pStyle w:val="Nadpis1"/>
        <w:jc w:val="center"/>
        <w:rPr>
          <w:rFonts w:ascii="Algerian" w:hAnsi="Algerian"/>
          <w:sz w:val="32"/>
          <w:szCs w:val="32"/>
        </w:rPr>
      </w:pPr>
      <w:r w:rsidRPr="007B33F6">
        <w:rPr>
          <w:rFonts w:ascii="Algerian" w:hAnsi="Algerian"/>
          <w:color w:val="333333"/>
          <w:sz w:val="28"/>
          <w:szCs w:val="28"/>
        </w:rPr>
        <w:t xml:space="preserve"> </w:t>
      </w:r>
      <w:r w:rsidR="00660B6A" w:rsidRPr="007B33F6">
        <w:rPr>
          <w:rFonts w:ascii="Algerian" w:hAnsi="Algerian"/>
          <w:sz w:val="32"/>
          <w:szCs w:val="32"/>
        </w:rPr>
        <w:t>KRITÉRIA PRO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IJET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 xml:space="preserve"> D</w:t>
      </w:r>
      <w:r w:rsidR="00660B6A" w:rsidRPr="007B33F6">
        <w:rPr>
          <w:rFonts w:ascii="Cambria" w:hAnsi="Cambria" w:cs="Cambria"/>
          <w:sz w:val="32"/>
          <w:szCs w:val="32"/>
        </w:rPr>
        <w:t>Ě</w:t>
      </w:r>
      <w:r w:rsidR="00660B6A" w:rsidRPr="007B33F6">
        <w:rPr>
          <w:rFonts w:ascii="Algerian" w:hAnsi="Algerian"/>
          <w:sz w:val="32"/>
          <w:szCs w:val="32"/>
        </w:rPr>
        <w:t>T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 xml:space="preserve"> K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ED</w:t>
      </w:r>
      <w:r w:rsidR="00660B6A" w:rsidRPr="007B33F6">
        <w:rPr>
          <w:rFonts w:ascii="Algerian" w:hAnsi="Algerian" w:cs="Algerian"/>
          <w:sz w:val="32"/>
          <w:szCs w:val="32"/>
        </w:rPr>
        <w:t>Š</w:t>
      </w:r>
      <w:r w:rsidR="00660B6A" w:rsidRPr="007B33F6">
        <w:rPr>
          <w:rFonts w:ascii="Algerian" w:hAnsi="Algerian"/>
          <w:sz w:val="32"/>
          <w:szCs w:val="32"/>
        </w:rPr>
        <w:t>KOLN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>MU VZD</w:t>
      </w:r>
      <w:r w:rsidR="00660B6A" w:rsidRPr="007B33F6">
        <w:rPr>
          <w:rFonts w:ascii="Cambria" w:hAnsi="Cambria" w:cs="Cambria"/>
          <w:sz w:val="32"/>
          <w:szCs w:val="32"/>
        </w:rPr>
        <w:t>Ě</w:t>
      </w:r>
      <w:r w:rsidR="00660B6A" w:rsidRPr="007B33F6">
        <w:rPr>
          <w:rFonts w:ascii="Algerian" w:hAnsi="Algerian"/>
          <w:sz w:val="32"/>
          <w:szCs w:val="32"/>
        </w:rPr>
        <w:t>L</w:t>
      </w:r>
      <w:r w:rsidR="00660B6A" w:rsidRPr="007B33F6">
        <w:rPr>
          <w:rFonts w:ascii="Algerian" w:hAnsi="Algerian" w:cs="Algerian"/>
          <w:sz w:val="32"/>
          <w:szCs w:val="32"/>
        </w:rPr>
        <w:t>Á</w:t>
      </w:r>
      <w:r w:rsidR="00660B6A" w:rsidRPr="007B33F6">
        <w:rPr>
          <w:rFonts w:ascii="Algerian" w:hAnsi="Algerian"/>
          <w:sz w:val="32"/>
          <w:szCs w:val="32"/>
        </w:rPr>
        <w:t>V</w:t>
      </w:r>
      <w:r w:rsidR="00660B6A" w:rsidRPr="007B33F6">
        <w:rPr>
          <w:rFonts w:ascii="Algerian" w:hAnsi="Algerian" w:cs="Algerian"/>
          <w:sz w:val="32"/>
          <w:szCs w:val="32"/>
        </w:rPr>
        <w:t>Á</w:t>
      </w:r>
      <w:r w:rsidR="00660B6A" w:rsidRPr="007B33F6">
        <w:rPr>
          <w:rFonts w:ascii="Algerian" w:hAnsi="Algerian"/>
          <w:sz w:val="32"/>
          <w:szCs w:val="32"/>
        </w:rPr>
        <w:t>N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 xml:space="preserve"> V MATE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SK</w:t>
      </w:r>
      <w:r w:rsidR="00660B6A" w:rsidRPr="007B33F6">
        <w:rPr>
          <w:rFonts w:ascii="Algerian" w:hAnsi="Algerian" w:cs="Algerian"/>
          <w:sz w:val="32"/>
          <w:szCs w:val="32"/>
        </w:rPr>
        <w:t>É</w:t>
      </w:r>
      <w:r w:rsidR="00660B6A" w:rsidRPr="007B33F6">
        <w:rPr>
          <w:rFonts w:ascii="Algerian" w:hAnsi="Algerian"/>
          <w:sz w:val="32"/>
          <w:szCs w:val="32"/>
        </w:rPr>
        <w:t xml:space="preserve"> </w:t>
      </w:r>
      <w:r w:rsidR="00660B6A" w:rsidRPr="007B33F6">
        <w:rPr>
          <w:rFonts w:ascii="Algerian" w:hAnsi="Algerian" w:cs="Algerian"/>
          <w:sz w:val="32"/>
          <w:szCs w:val="32"/>
        </w:rPr>
        <w:t>Š</w:t>
      </w:r>
      <w:r w:rsidR="00660B6A" w:rsidRPr="007B33F6">
        <w:rPr>
          <w:rFonts w:ascii="Algerian" w:hAnsi="Algerian"/>
          <w:sz w:val="32"/>
          <w:szCs w:val="32"/>
        </w:rPr>
        <w:t>KOLE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>EPE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/>
          <w:sz w:val="32"/>
          <w:szCs w:val="32"/>
        </w:rPr>
        <w:t xml:space="preserve">E, OKRES SEMILY </w:t>
      </w:r>
      <w:r w:rsidR="00660B6A" w:rsidRPr="007B33F6">
        <w:rPr>
          <w:rFonts w:ascii="Algerian" w:hAnsi="Algerian" w:cs="Algerian"/>
          <w:sz w:val="32"/>
          <w:szCs w:val="32"/>
        </w:rPr>
        <w:t>–</w:t>
      </w:r>
      <w:r w:rsidR="00660B6A" w:rsidRPr="007B33F6">
        <w:rPr>
          <w:rFonts w:ascii="Algerian" w:hAnsi="Algerian"/>
          <w:sz w:val="32"/>
          <w:szCs w:val="32"/>
        </w:rPr>
        <w:t xml:space="preserve"> P</w:t>
      </w:r>
      <w:r w:rsidR="00660B6A" w:rsidRPr="007B33F6">
        <w:rPr>
          <w:rFonts w:ascii="Cambria" w:hAnsi="Cambria" w:cs="Cambria"/>
          <w:sz w:val="32"/>
          <w:szCs w:val="32"/>
        </w:rPr>
        <w:t>Ř</w:t>
      </w:r>
      <w:r w:rsidR="00660B6A" w:rsidRPr="007B33F6">
        <w:rPr>
          <w:rFonts w:ascii="Algerian" w:hAnsi="Algerian" w:cs="Algerian"/>
          <w:sz w:val="32"/>
          <w:szCs w:val="32"/>
        </w:rPr>
        <w:t>Í</w:t>
      </w:r>
      <w:r w:rsidR="00660B6A" w:rsidRPr="007B33F6">
        <w:rPr>
          <w:rFonts w:ascii="Algerian" w:hAnsi="Algerian"/>
          <w:sz w:val="32"/>
          <w:szCs w:val="32"/>
        </w:rPr>
        <w:t>SP</w:t>
      </w:r>
      <w:r w:rsidR="00660B6A" w:rsidRPr="007B33F6">
        <w:rPr>
          <w:rFonts w:ascii="Cambria" w:hAnsi="Cambria" w:cs="Cambria"/>
          <w:sz w:val="32"/>
          <w:szCs w:val="32"/>
        </w:rPr>
        <w:t>Ě</w:t>
      </w:r>
      <w:r w:rsidR="00660B6A" w:rsidRPr="007B33F6">
        <w:rPr>
          <w:rFonts w:ascii="Algerian" w:hAnsi="Algerian"/>
          <w:sz w:val="32"/>
          <w:szCs w:val="32"/>
        </w:rPr>
        <w:t>VKOV</w:t>
      </w:r>
      <w:r w:rsidR="002D2326">
        <w:rPr>
          <w:rFonts w:ascii="Algerian" w:hAnsi="Algerian"/>
          <w:sz w:val="32"/>
          <w:szCs w:val="32"/>
        </w:rPr>
        <w:t>Á ORGANIZACE PRO ŠKOLNÍ ROK 202</w:t>
      </w:r>
      <w:r w:rsidR="000C40E2">
        <w:rPr>
          <w:rFonts w:ascii="Algerian" w:hAnsi="Algerian"/>
          <w:sz w:val="32"/>
          <w:szCs w:val="32"/>
        </w:rPr>
        <w:t>4</w:t>
      </w:r>
      <w:r w:rsidR="002D2326">
        <w:rPr>
          <w:rFonts w:ascii="Algerian" w:hAnsi="Algerian"/>
          <w:sz w:val="32"/>
          <w:szCs w:val="32"/>
        </w:rPr>
        <w:t>-202</w:t>
      </w:r>
      <w:r w:rsidR="000C40E2">
        <w:rPr>
          <w:rFonts w:ascii="Algerian" w:hAnsi="Algerian"/>
          <w:sz w:val="32"/>
          <w:szCs w:val="32"/>
        </w:rPr>
        <w:t>5</w:t>
      </w:r>
    </w:p>
    <w:p w14:paraId="153F94D9" w14:textId="77777777" w:rsidR="00660B6A" w:rsidRPr="007B33F6" w:rsidRDefault="00C210EE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2024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dovrší věku tří let a má trvalý pobyt ve školském obvodu spádové mateřské školy (školský obvod tvoří území obcí Přepeře a Modřišice).</w:t>
      </w:r>
    </w:p>
    <w:p w14:paraId="433DFF3B" w14:textId="77777777" w:rsidR="00660B6A" w:rsidRPr="007B33F6" w:rsidRDefault="00C210EE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2024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dovrší věku dvou let a má trvalý pobyt ve školském obvodu spádové mateřské školy (školský obvod tvoří území obcí Přepeře a Modřišice) a kterému se v mateřské škole již vzdělává</w:t>
      </w:r>
      <w:r>
        <w:rPr>
          <w:rFonts w:ascii="Times New Roman" w:hAnsi="Times New Roman" w:cs="Times New Roman"/>
          <w:sz w:val="24"/>
          <w:szCs w:val="24"/>
        </w:rPr>
        <w:t xml:space="preserve"> nebo bude od školního roku 2024-2025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vzdělávat sourozenec</w:t>
      </w:r>
    </w:p>
    <w:p w14:paraId="3C754F54" w14:textId="77777777" w:rsidR="00660B6A" w:rsidRPr="007B33F6" w:rsidRDefault="002D2326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</w:t>
      </w:r>
      <w:r w:rsidR="00C210EE">
        <w:rPr>
          <w:rFonts w:ascii="Times New Roman" w:hAnsi="Times New Roman" w:cs="Times New Roman"/>
          <w:sz w:val="24"/>
          <w:szCs w:val="24"/>
        </w:rPr>
        <w:t xml:space="preserve"> 2024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dovrší věku dvou let a má trvalý pobyt ve školském obvodu spádové mateřské školy (školský obvod tvoří území obcí Přepeře a Modřišice).</w:t>
      </w:r>
    </w:p>
    <w:p w14:paraId="7B711BA2" w14:textId="77777777" w:rsidR="00A54B67" w:rsidRDefault="00C210EE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2024</w:t>
      </w:r>
      <w:r w:rsidR="00A54B67">
        <w:rPr>
          <w:rFonts w:ascii="Times New Roman" w:hAnsi="Times New Roman" w:cs="Times New Roman"/>
          <w:sz w:val="24"/>
          <w:szCs w:val="24"/>
        </w:rPr>
        <w:t xml:space="preserve"> dovrší věku tří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let a nemá trvalý pobyt ve školském obvodu spádové mateřské školy (školský obvod tvoří území obcí Přepeře a Modřišice)</w:t>
      </w:r>
    </w:p>
    <w:p w14:paraId="3D3E190D" w14:textId="77777777" w:rsidR="00660B6A" w:rsidRPr="00A54B67" w:rsidRDefault="00C210EE" w:rsidP="00A54B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k 31. 8. 2024</w:t>
      </w:r>
      <w:r w:rsidR="00A54B67">
        <w:rPr>
          <w:rFonts w:ascii="Times New Roman" w:hAnsi="Times New Roman" w:cs="Times New Roman"/>
          <w:sz w:val="24"/>
          <w:szCs w:val="24"/>
        </w:rPr>
        <w:t xml:space="preserve"> dovrší věku dvou</w:t>
      </w:r>
      <w:r w:rsidR="00A54B67" w:rsidRPr="007B33F6">
        <w:rPr>
          <w:rFonts w:ascii="Times New Roman" w:hAnsi="Times New Roman" w:cs="Times New Roman"/>
          <w:sz w:val="24"/>
          <w:szCs w:val="24"/>
        </w:rPr>
        <w:t xml:space="preserve"> let a nemá trvalý pobyt ve školském obvodu spádové mateřské školy (školský obvod tvoří území obcí Přepeře a Modřišice)</w:t>
      </w:r>
      <w:r w:rsidR="00A54B67">
        <w:rPr>
          <w:rFonts w:ascii="Times New Roman" w:hAnsi="Times New Roman" w:cs="Times New Roman"/>
          <w:sz w:val="24"/>
          <w:szCs w:val="24"/>
        </w:rPr>
        <w:t xml:space="preserve"> </w:t>
      </w:r>
      <w:r w:rsidR="00660B6A" w:rsidRPr="00A54B67">
        <w:rPr>
          <w:rFonts w:ascii="Times New Roman" w:hAnsi="Times New Roman" w:cs="Times New Roman"/>
          <w:sz w:val="24"/>
          <w:szCs w:val="24"/>
        </w:rPr>
        <w:t>a kterému se v mateřské škole již vzdělává sourozenec</w:t>
      </w:r>
    </w:p>
    <w:p w14:paraId="1253E3AA" w14:textId="77777777" w:rsidR="00660B6A" w:rsidRPr="007B33F6" w:rsidRDefault="00C210EE" w:rsidP="00660B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Dítě, které dovrší k 31.8.2024</w:t>
      </w:r>
      <w:r w:rsidR="00660B6A" w:rsidRPr="007B33F6">
        <w:rPr>
          <w:rFonts w:ascii="Times New Roman" w:hAnsi="Times New Roman" w:cs="Times New Roman"/>
          <w:sz w:val="24"/>
          <w:szCs w:val="24"/>
        </w:rPr>
        <w:t xml:space="preserve"> věku dvou let a nemá trvalý pobyt ve školském obvodu spádové mateřské školy (území obce Přepeře a Modřišice).</w:t>
      </w:r>
    </w:p>
    <w:p w14:paraId="37519F5D" w14:textId="77777777" w:rsidR="00A54B67" w:rsidRDefault="00660B6A" w:rsidP="00660B6A">
      <w:pPr>
        <w:pStyle w:val="Normlnweb"/>
      </w:pPr>
      <w:r w:rsidRPr="007B33F6">
        <w:t>V rámci jednotlivých kritérií budou děti přijaty dle data narození od věkově starších. V případě shodného data narození rozhodne o přijetí los.</w:t>
      </w:r>
    </w:p>
    <w:p w14:paraId="515B8BE0" w14:textId="77777777" w:rsidR="00FB5507" w:rsidRDefault="00FB5507" w:rsidP="00660B6A">
      <w:pPr>
        <w:pStyle w:val="Normlnweb"/>
      </w:pPr>
    </w:p>
    <w:p w14:paraId="4011E917" w14:textId="77777777" w:rsidR="00FB5507" w:rsidRDefault="00FB5507" w:rsidP="00660B6A">
      <w:pPr>
        <w:pStyle w:val="Normlnweb"/>
      </w:pPr>
    </w:p>
    <w:p w14:paraId="0A27F399" w14:textId="77777777" w:rsidR="00FB5507" w:rsidRDefault="00FB5507" w:rsidP="00660B6A">
      <w:pPr>
        <w:pStyle w:val="Normlnweb"/>
      </w:pPr>
    </w:p>
    <w:p w14:paraId="39B8D8B3" w14:textId="77777777" w:rsidR="00FB5507" w:rsidRDefault="00FB5507" w:rsidP="00660B6A">
      <w:pPr>
        <w:pStyle w:val="Normlnweb"/>
      </w:pPr>
    </w:p>
    <w:p w14:paraId="035E13A3" w14:textId="77777777" w:rsidR="00FB5507" w:rsidRDefault="00FB5507" w:rsidP="00660B6A">
      <w:pPr>
        <w:pStyle w:val="Normlnweb"/>
      </w:pPr>
    </w:p>
    <w:p w14:paraId="4B240811" w14:textId="77777777" w:rsidR="00FB5507" w:rsidRDefault="00FB5507" w:rsidP="00660B6A">
      <w:pPr>
        <w:pStyle w:val="Normlnweb"/>
      </w:pPr>
    </w:p>
    <w:p w14:paraId="40564254" w14:textId="77777777" w:rsidR="00FB5507" w:rsidRPr="007B33F6" w:rsidRDefault="00FB5507" w:rsidP="00660B6A">
      <w:pPr>
        <w:pStyle w:val="Normlnweb"/>
      </w:pPr>
    </w:p>
    <w:p w14:paraId="483B554D" w14:textId="77777777" w:rsidR="00660B6A" w:rsidRPr="007B33F6" w:rsidRDefault="00660B6A" w:rsidP="00660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27443B13" w14:textId="77777777" w:rsidR="00FB5507" w:rsidRPr="00FB5507" w:rsidRDefault="00722080" w:rsidP="00FB5507">
      <w:pPr>
        <w:jc w:val="center"/>
      </w:pPr>
      <w:r w:rsidRPr="009E5779"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inline distT="0" distB="0" distL="0" distR="0" wp14:anchorId="2DBBB364" wp14:editId="14DDC0FF">
            <wp:extent cx="954979" cy="921556"/>
            <wp:effectExtent l="0" t="0" r="0" b="0"/>
            <wp:docPr id="5" name="Obrázek 5" descr="D:\Dokumenty\Iva\obrázky\pohádky\včelka má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Iva\obrázky\pohádky\včelka má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07" cy="92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B020B" w14:textId="77777777" w:rsidR="00FB5507" w:rsidRPr="008D224C" w:rsidRDefault="00FB5507" w:rsidP="00FB5507">
      <w:pPr>
        <w:rPr>
          <w:rFonts w:ascii="Algerian" w:hAnsi="Algerian" w:cs="Times New Roman"/>
          <w:b/>
          <w:color w:val="7030A0"/>
          <w:sz w:val="40"/>
          <w:szCs w:val="40"/>
          <w:u w:val="single"/>
        </w:rPr>
      </w:pPr>
      <w:r w:rsidRPr="008D224C">
        <w:rPr>
          <w:rFonts w:ascii="Algerian" w:hAnsi="Algerian" w:cs="Times New Roman"/>
          <w:b/>
          <w:color w:val="7030A0"/>
          <w:sz w:val="40"/>
          <w:szCs w:val="40"/>
          <w:u w:val="single"/>
        </w:rPr>
        <w:t>„KLUBÍK VAJÍ</w:t>
      </w:r>
      <w:r w:rsidRPr="008D224C">
        <w:rPr>
          <w:rFonts w:ascii="Cambria" w:hAnsi="Cambria" w:cs="Cambria"/>
          <w:b/>
          <w:color w:val="7030A0"/>
          <w:sz w:val="40"/>
          <w:szCs w:val="40"/>
          <w:u w:val="single"/>
        </w:rPr>
        <w:t>Č</w:t>
      </w:r>
      <w:r>
        <w:rPr>
          <w:rFonts w:ascii="Algerian" w:hAnsi="Algerian" w:cs="Times New Roman"/>
          <w:b/>
          <w:color w:val="7030A0"/>
          <w:sz w:val="40"/>
          <w:szCs w:val="40"/>
          <w:u w:val="single"/>
        </w:rPr>
        <w:t>KO“ – OD ROKU 2024</w:t>
      </w:r>
    </w:p>
    <w:p w14:paraId="78AA5E66" w14:textId="77777777" w:rsidR="00FB5507" w:rsidRPr="00FB5507" w:rsidRDefault="00FB5507" w:rsidP="00FB550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5507">
        <w:rPr>
          <w:rFonts w:ascii="Times New Roman" w:hAnsi="Times New Roman" w:cs="Times New Roman"/>
          <w:color w:val="FF0000"/>
          <w:sz w:val="24"/>
          <w:szCs w:val="24"/>
        </w:rPr>
        <w:t>O CO SE JEDNÁ</w:t>
      </w:r>
    </w:p>
    <w:p w14:paraId="3AF45961" w14:textId="77777777" w:rsidR="00FB5507" w:rsidRPr="00FB5507" w:rsidRDefault="00FB5507" w:rsidP="00FB5507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507">
        <w:rPr>
          <w:rFonts w:ascii="Times New Roman" w:hAnsi="Times New Roman" w:cs="Times New Roman"/>
          <w:sz w:val="24"/>
          <w:szCs w:val="24"/>
        </w:rPr>
        <w:t>Jedná se o možnost návštěvy mateřské školy společně pro dítě a rodiče. Seznámení se  s prostředím a uspořádáním školy. Možnost pohrát si v prostředí mateřské školy, poznávání pedagogů školy, ostatních dětí a rodičů, se kterými bude dítě  v budoucnosti v mateřské škole. Postupné přivykání dítěte na prostředí i zaměstnance školy za přítomnosti rodiče. Postupná adaptace a socializace dítěte.</w:t>
      </w:r>
    </w:p>
    <w:p w14:paraId="4B15AE7C" w14:textId="77777777" w:rsidR="00FB5507" w:rsidRPr="00FB5507" w:rsidRDefault="00FB5507" w:rsidP="00FB550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5507">
        <w:rPr>
          <w:rFonts w:ascii="Times New Roman" w:hAnsi="Times New Roman" w:cs="Times New Roman"/>
          <w:color w:val="FF0000"/>
          <w:sz w:val="24"/>
          <w:szCs w:val="24"/>
        </w:rPr>
        <w:t>PRO KOHO JE URČEN</w:t>
      </w:r>
    </w:p>
    <w:p w14:paraId="19D3B97E" w14:textId="77777777" w:rsidR="00FB5507" w:rsidRPr="00FB5507" w:rsidRDefault="00FB5507" w:rsidP="00FB5507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507">
        <w:rPr>
          <w:rFonts w:ascii="Times New Roman" w:hAnsi="Times New Roman" w:cs="Times New Roman"/>
          <w:sz w:val="24"/>
          <w:szCs w:val="24"/>
        </w:rPr>
        <w:t>Pro děti a rodiče nebo prarodiče, které ještě nenavštěvují mateřskou školu, ale uvažují o přihlášení dítěte do mateřské školy během dalšího školního roku nebo děti po zápise přijaté od září do MŠ</w:t>
      </w:r>
    </w:p>
    <w:p w14:paraId="6A7FE692" w14:textId="77777777" w:rsidR="00FB5507" w:rsidRPr="00FB5507" w:rsidRDefault="00FB5507" w:rsidP="00FB5507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507">
        <w:rPr>
          <w:rFonts w:ascii="Times New Roman" w:hAnsi="Times New Roman" w:cs="Times New Roman"/>
          <w:b/>
          <w:sz w:val="24"/>
          <w:szCs w:val="24"/>
        </w:rPr>
        <w:t>PROSÍME, ABY Z DŮVODU NEPŘÍLIŠ VELKÝCH PROSTOR TŘÍDY KLUBÍK NAVŠTĚVOVALO  POUZE JEDEN DOSPĚLÝ DOPROVOD A DÍTĚ</w:t>
      </w:r>
    </w:p>
    <w:p w14:paraId="47BD5A09" w14:textId="77777777" w:rsidR="00FB5507" w:rsidRPr="00FB5507" w:rsidRDefault="00FB5507" w:rsidP="00FB550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507">
        <w:rPr>
          <w:rFonts w:ascii="Times New Roman" w:hAnsi="Times New Roman" w:cs="Times New Roman"/>
          <w:color w:val="FF0000"/>
          <w:sz w:val="24"/>
          <w:szCs w:val="24"/>
        </w:rPr>
        <w:t xml:space="preserve">DATUM, ČAS A MÍSTO AKCE </w:t>
      </w:r>
      <w:r w:rsidRPr="00FB5507">
        <w:rPr>
          <w:rFonts w:ascii="Times New Roman" w:hAnsi="Times New Roman" w:cs="Times New Roman"/>
          <w:sz w:val="24"/>
          <w:szCs w:val="24"/>
        </w:rPr>
        <w:t>– zpravidla poslední úterý v měsíci ve druhém pololetí</w:t>
      </w:r>
    </w:p>
    <w:p w14:paraId="4633F3CB" w14:textId="77777777" w:rsidR="00FB5507" w:rsidRPr="00FB5507" w:rsidRDefault="00FB5507" w:rsidP="00FB5507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507">
        <w:rPr>
          <w:rFonts w:ascii="Times New Roman" w:hAnsi="Times New Roman" w:cs="Times New Roman"/>
          <w:b/>
          <w:sz w:val="24"/>
          <w:szCs w:val="24"/>
        </w:rPr>
        <w:t xml:space="preserve">V ROCE 2024 </w:t>
      </w:r>
      <w:proofErr w:type="gramStart"/>
      <w:r w:rsidRPr="00FB5507">
        <w:rPr>
          <w:rFonts w:ascii="Times New Roman" w:hAnsi="Times New Roman" w:cs="Times New Roman"/>
          <w:b/>
          <w:sz w:val="24"/>
          <w:szCs w:val="24"/>
        </w:rPr>
        <w:t>TEDY  26.3.</w:t>
      </w:r>
      <w:proofErr w:type="gramEnd"/>
      <w:r w:rsidRPr="00FB5507">
        <w:rPr>
          <w:rFonts w:ascii="Times New Roman" w:hAnsi="Times New Roman" w:cs="Times New Roman"/>
          <w:b/>
          <w:sz w:val="24"/>
          <w:szCs w:val="24"/>
        </w:rPr>
        <w:t>, 24.4., 28.5., 25.6. od 14,30 do 15,30 hodin</w:t>
      </w:r>
    </w:p>
    <w:p w14:paraId="521C9B7F" w14:textId="77777777" w:rsidR="00FB5507" w:rsidRPr="00FB5507" w:rsidRDefault="00FB5507" w:rsidP="00FB5507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507">
        <w:rPr>
          <w:rFonts w:ascii="Times New Roman" w:hAnsi="Times New Roman" w:cs="Times New Roman"/>
          <w:b/>
          <w:sz w:val="24"/>
          <w:szCs w:val="24"/>
        </w:rPr>
        <w:t>- VE TŘÍDĚ KUŘÁTEK – TŘÍDA V PŘÍZEMÍ, HNED ZA ŠATNOU DĚT</w:t>
      </w:r>
    </w:p>
    <w:p w14:paraId="2E862E6E" w14:textId="77777777" w:rsidR="00FB5507" w:rsidRPr="00FB5507" w:rsidRDefault="00FB5507" w:rsidP="00FB5507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5507">
        <w:rPr>
          <w:rFonts w:ascii="Times New Roman" w:hAnsi="Times New Roman" w:cs="Times New Roman"/>
          <w:color w:val="FF0000"/>
          <w:sz w:val="24"/>
          <w:szCs w:val="24"/>
        </w:rPr>
        <w:t xml:space="preserve">ZÁSADY ÚČASTI V KLUBÍKU VAJÍČKO </w:t>
      </w:r>
    </w:p>
    <w:p w14:paraId="6CAFFCE3" w14:textId="77777777" w:rsidR="00FB5507" w:rsidRPr="00FB5507" w:rsidRDefault="00FB5507" w:rsidP="00FB550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507">
        <w:rPr>
          <w:rFonts w:ascii="Times New Roman" w:hAnsi="Times New Roman" w:cs="Times New Roman"/>
          <w:sz w:val="24"/>
          <w:szCs w:val="24"/>
        </w:rPr>
        <w:t xml:space="preserve">DO TŘÍDY MŮŽE JÍT A CELOU DOBU BÝT RODIČ SPOLEČNĚ S DÍTĚTEM, ALE DÍTĚ JEŠTĚ NENÍ DÍTĚTEM MATEŘSKÉ ŠKOLY A TUDÍŽ   ODPOVĚDNOST ZA DÍTĚ MÁ PO CELOU DOBU RODIČ – PEDAGOG  JE VE TŘÍDĚ POUZE PRO PŘÍPADNÉ DOTAZY RODIČŮ, ALE NEZODPOVÍDÁ ZA BEZPEČNOST DÍTĚTE ANI ZA PŘÍPADNÉ ŠKODY, KTERÉ BY DÍTĚ MOHLO ZPŮSOBIT </w:t>
      </w:r>
    </w:p>
    <w:p w14:paraId="368582E2" w14:textId="77777777" w:rsidR="00FB5507" w:rsidRPr="00FB5507" w:rsidRDefault="00FB5507" w:rsidP="00FB550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507">
        <w:rPr>
          <w:rFonts w:ascii="Times New Roman" w:hAnsi="Times New Roman" w:cs="Times New Roman"/>
          <w:sz w:val="24"/>
          <w:szCs w:val="24"/>
        </w:rPr>
        <w:t>RODIČ ZODPOVÍDÁ, ŽE PŘED ODCHODEM ZE TŘÍDY (PŘÍPADNĚ ŠKOLNÍ ZAHRADY BUDE VŠE VE STEJNÉM STAVU, JAKO VE CHVÍLI, KDY DO TŘÍDY S DÍTĚTEM VEŠEL – UKLIZENÉ HRAČKY, VŠECHNO NA STEJNÉM MÍSTĚ, KDE TO PŮVODNĚ BYLO)</w:t>
      </w:r>
    </w:p>
    <w:p w14:paraId="3AFAD9AA" w14:textId="77777777" w:rsidR="00FB5507" w:rsidRPr="00FB5507" w:rsidRDefault="00FB5507" w:rsidP="00722080">
      <w:pPr>
        <w:jc w:val="center"/>
        <w:rPr>
          <w:sz w:val="24"/>
          <w:szCs w:val="24"/>
        </w:rPr>
      </w:pPr>
    </w:p>
    <w:p w14:paraId="447D2620" w14:textId="77777777" w:rsidR="009E5779" w:rsidRDefault="00FB5507" w:rsidP="00FB5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1A41BCEC" wp14:editId="66F96BBF">
            <wp:extent cx="1905000" cy="1905000"/>
            <wp:effectExtent l="0" t="0" r="0" b="0"/>
            <wp:docPr id="1" name="Obrázek 1" descr="C:\Users\Ivana\AppData\Local\Microsoft\Windows\INetCache\Content.MSO\F5A688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MSO\F5A6885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C6B86" w14:textId="77777777" w:rsidR="000B7BAC" w:rsidRDefault="000B7BAC" w:rsidP="009E5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</w:p>
    <w:p w14:paraId="1325BB9D" w14:textId="77777777" w:rsidR="00FD3498" w:rsidRPr="00FD3498" w:rsidRDefault="00FD3498" w:rsidP="00FB5507">
      <w:pPr>
        <w:rPr>
          <w:rFonts w:ascii="Times New Roman" w:hAnsi="Times New Roman" w:cs="Times New Roman"/>
          <w:sz w:val="28"/>
          <w:szCs w:val="28"/>
        </w:rPr>
      </w:pPr>
    </w:p>
    <w:p w14:paraId="299B37E6" w14:textId="77777777" w:rsidR="00FD3498" w:rsidRDefault="00FD3498" w:rsidP="00FD34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</w:p>
    <w:sectPr w:rsidR="00FD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E61"/>
    <w:multiLevelType w:val="multilevel"/>
    <w:tmpl w:val="60C6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451CD"/>
    <w:multiLevelType w:val="multilevel"/>
    <w:tmpl w:val="F670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B61BF"/>
    <w:multiLevelType w:val="hybridMultilevel"/>
    <w:tmpl w:val="358EE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27647"/>
    <w:multiLevelType w:val="hybridMultilevel"/>
    <w:tmpl w:val="6ECCE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226">
    <w:abstractNumId w:val="0"/>
  </w:num>
  <w:num w:numId="2" w16cid:durableId="2093424753">
    <w:abstractNumId w:val="1"/>
  </w:num>
  <w:num w:numId="3" w16cid:durableId="1854227827">
    <w:abstractNumId w:val="2"/>
  </w:num>
  <w:num w:numId="4" w16cid:durableId="25659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79"/>
    <w:rsid w:val="00051118"/>
    <w:rsid w:val="000B7BAC"/>
    <w:rsid w:val="000C40E2"/>
    <w:rsid w:val="002D2326"/>
    <w:rsid w:val="004D09D5"/>
    <w:rsid w:val="00660B6A"/>
    <w:rsid w:val="00722080"/>
    <w:rsid w:val="007B33F6"/>
    <w:rsid w:val="00806953"/>
    <w:rsid w:val="0085031C"/>
    <w:rsid w:val="008654B4"/>
    <w:rsid w:val="008C433C"/>
    <w:rsid w:val="009D0464"/>
    <w:rsid w:val="009E5779"/>
    <w:rsid w:val="00A54B67"/>
    <w:rsid w:val="00A87708"/>
    <w:rsid w:val="00B27A36"/>
    <w:rsid w:val="00C210EE"/>
    <w:rsid w:val="00C244AD"/>
    <w:rsid w:val="00CF60C7"/>
    <w:rsid w:val="00D2150A"/>
    <w:rsid w:val="00DB4C15"/>
    <w:rsid w:val="00F01191"/>
    <w:rsid w:val="00F23511"/>
    <w:rsid w:val="00FB5507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4FF"/>
  <w15:chartTrackingRefBased/>
  <w15:docId w15:val="{CA0E9740-FFF1-4C20-858A-5D3B7817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27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E577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E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E5779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E57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A3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27A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-postediticon">
    <w:name w:val="art-postediticon"/>
    <w:basedOn w:val="Standardnpsmoodstavce"/>
    <w:rsid w:val="00B27A36"/>
  </w:style>
  <w:style w:type="paragraph" w:styleId="Odstavecseseznamem">
    <w:name w:val="List Paragraph"/>
    <w:basedOn w:val="Normln"/>
    <w:uiPriority w:val="34"/>
    <w:qFormat/>
    <w:rsid w:val="00FD3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02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sprepere.cz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728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Přepeře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Eichlerová</dc:creator>
  <cp:keywords/>
  <dc:description/>
  <cp:lastModifiedBy>Ivana Eichlerová</cp:lastModifiedBy>
  <cp:revision>13</cp:revision>
  <cp:lastPrinted>2023-01-12T11:49:00Z</cp:lastPrinted>
  <dcterms:created xsi:type="dcterms:W3CDTF">2022-02-22T12:06:00Z</dcterms:created>
  <dcterms:modified xsi:type="dcterms:W3CDTF">2024-02-05T17:43:00Z</dcterms:modified>
</cp:coreProperties>
</file>